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41" w:rightFromText="141" w:vertAnchor="page" w:horzAnchor="margin" w:tblpY="1020"/>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1"/>
        <w:gridCol w:w="7717"/>
      </w:tblGrid>
      <w:tr w:rsidR="00D6416D" w14:paraId="3B39C272" w14:textId="77777777">
        <w:tc>
          <w:tcPr>
            <w:tcW w:w="9638" w:type="dxa"/>
            <w:gridSpan w:val="2"/>
            <w:tcBorders>
              <w:top w:val="nil"/>
              <w:left w:val="nil"/>
              <w:bottom w:val="nil"/>
              <w:right w:val="nil"/>
            </w:tcBorders>
          </w:tcPr>
          <w:p w14:paraId="4A6C8FA2" w14:textId="77777777" w:rsidR="00D6416D" w:rsidRDefault="00D6416D">
            <w:pPr>
              <w:jc w:val="center"/>
              <w:rPr>
                <w:rFonts w:ascii="Cambria" w:eastAsia="Cambria" w:hAnsi="Cambria" w:cs="Cambria"/>
                <w:b/>
                <w:bCs/>
                <w:color w:val="632423"/>
                <w:sz w:val="28"/>
                <w:szCs w:val="28"/>
              </w:rPr>
            </w:pPr>
          </w:p>
          <w:p w14:paraId="10F431EF" w14:textId="77777777" w:rsidR="000C75EB" w:rsidRPr="000C75EB" w:rsidRDefault="000C75EB" w:rsidP="000C75EB">
            <w:pPr>
              <w:jc w:val="center"/>
              <w:rPr>
                <w:rFonts w:ascii="Cambria" w:eastAsia="Cambria" w:hAnsi="Cambria" w:cs="Cambria"/>
                <w:b/>
                <w:bCs/>
                <w:color w:val="632423"/>
                <w:sz w:val="28"/>
                <w:szCs w:val="28"/>
                <w:lang w:val="da-DK"/>
              </w:rPr>
            </w:pPr>
            <w:r w:rsidRPr="000C75EB">
              <w:rPr>
                <w:rFonts w:ascii="Cambria" w:eastAsia="Cambria" w:hAnsi="Cambria" w:cs="Cambria"/>
                <w:b/>
                <w:bCs/>
                <w:color w:val="632423"/>
                <w:sz w:val="28"/>
                <w:szCs w:val="28"/>
                <w:lang w:val="da-DK"/>
              </w:rPr>
              <w:t>Retningslinje for brug af computerspil i FFO og Klub på Syvstjerneskolen </w:t>
            </w:r>
          </w:p>
          <w:p w14:paraId="41C5ACDE" w14:textId="77777777" w:rsidR="00D6416D" w:rsidRDefault="00D6416D">
            <w:pPr>
              <w:jc w:val="center"/>
              <w:rPr>
                <w:rFonts w:ascii="Cambria" w:eastAsia="Cambria" w:hAnsi="Cambria" w:cs="Cambria"/>
                <w:b/>
                <w:bCs/>
                <w:color w:val="632423"/>
                <w:sz w:val="28"/>
                <w:szCs w:val="28"/>
              </w:rPr>
            </w:pPr>
          </w:p>
          <w:p w14:paraId="5785988A" w14:textId="77777777" w:rsidR="00D6416D" w:rsidRDefault="00D6416D"/>
        </w:tc>
      </w:tr>
      <w:tr w:rsidR="00D6416D" w14:paraId="12700E4C" w14:textId="77777777">
        <w:tc>
          <w:tcPr>
            <w:tcW w:w="1921" w:type="dxa"/>
            <w:tcBorders>
              <w:top w:val="nil"/>
              <w:left w:val="nil"/>
              <w:bottom w:val="nil"/>
              <w:right w:val="nil"/>
            </w:tcBorders>
          </w:tcPr>
          <w:p w14:paraId="31E560DD" w14:textId="77777777" w:rsidR="00D6416D" w:rsidRDefault="00000000">
            <w:pPr>
              <w:rPr>
                <w:u w:val="single"/>
              </w:rPr>
            </w:pPr>
            <w:r>
              <w:rPr>
                <w:u w:val="single"/>
              </w:rPr>
              <w:t>Formål:</w:t>
            </w:r>
          </w:p>
          <w:p w14:paraId="47C1C2C5" w14:textId="77777777" w:rsidR="00D6416D" w:rsidRDefault="00D6416D">
            <w:pPr>
              <w:rPr>
                <w:u w:val="single"/>
              </w:rPr>
            </w:pPr>
          </w:p>
          <w:p w14:paraId="6F59DA27" w14:textId="77777777" w:rsidR="00D6416D" w:rsidRDefault="00D6416D">
            <w:pPr>
              <w:rPr>
                <w:u w:val="single"/>
              </w:rPr>
            </w:pPr>
          </w:p>
          <w:p w14:paraId="6512FB28" w14:textId="77777777" w:rsidR="00D6416D" w:rsidRDefault="00D6416D">
            <w:pPr>
              <w:rPr>
                <w:u w:val="single"/>
              </w:rPr>
            </w:pPr>
          </w:p>
          <w:p w14:paraId="243A2A70" w14:textId="77777777" w:rsidR="00D6416D" w:rsidRDefault="00D6416D">
            <w:pPr>
              <w:rPr>
                <w:u w:val="single"/>
              </w:rPr>
            </w:pPr>
          </w:p>
        </w:tc>
        <w:tc>
          <w:tcPr>
            <w:tcW w:w="7717" w:type="dxa"/>
            <w:tcBorders>
              <w:top w:val="nil"/>
              <w:left w:val="nil"/>
              <w:bottom w:val="nil"/>
              <w:right w:val="nil"/>
            </w:tcBorders>
          </w:tcPr>
          <w:p w14:paraId="667ADCA8" w14:textId="77777777" w:rsidR="00D6416D" w:rsidRDefault="00000000">
            <w:r>
              <w:t xml:space="preserve">De indbetalte penge bruges til at give hele klassen yderligere muligheder for aktiviteter. Klassekasserne er </w:t>
            </w:r>
            <w:r>
              <w:rPr>
                <w:b/>
                <w:bCs/>
              </w:rPr>
              <w:t>frivillige</w:t>
            </w:r>
            <w:r>
              <w:t xml:space="preserve"> og forældrestyrede.</w:t>
            </w:r>
          </w:p>
        </w:tc>
      </w:tr>
      <w:tr w:rsidR="00D6416D" w14:paraId="3F7C048F" w14:textId="77777777">
        <w:tc>
          <w:tcPr>
            <w:tcW w:w="1921" w:type="dxa"/>
            <w:tcBorders>
              <w:top w:val="nil"/>
              <w:left w:val="nil"/>
              <w:bottom w:val="nil"/>
              <w:right w:val="nil"/>
            </w:tcBorders>
          </w:tcPr>
          <w:p w14:paraId="6FE13759" w14:textId="77777777" w:rsidR="00D6416D" w:rsidRDefault="00000000">
            <w:pPr>
              <w:rPr>
                <w:u w:val="single"/>
              </w:rPr>
            </w:pPr>
            <w:r>
              <w:rPr>
                <w:u w:val="single"/>
              </w:rPr>
              <w:t>Ramme:</w:t>
            </w:r>
          </w:p>
          <w:p w14:paraId="2E1544F3" w14:textId="77777777" w:rsidR="00D6416D" w:rsidRDefault="00D6416D">
            <w:pPr>
              <w:rPr>
                <w:u w:val="single"/>
              </w:rPr>
            </w:pPr>
          </w:p>
          <w:p w14:paraId="0102DC3F" w14:textId="77777777" w:rsidR="00D6416D" w:rsidRDefault="00D6416D">
            <w:pPr>
              <w:rPr>
                <w:u w:val="single"/>
              </w:rPr>
            </w:pPr>
          </w:p>
          <w:p w14:paraId="65C818AD" w14:textId="77777777" w:rsidR="00D6416D" w:rsidRDefault="00D6416D">
            <w:pPr>
              <w:rPr>
                <w:u w:val="single"/>
              </w:rPr>
            </w:pPr>
          </w:p>
          <w:p w14:paraId="4867A31A" w14:textId="77777777" w:rsidR="00D6416D" w:rsidRDefault="00D6416D">
            <w:pPr>
              <w:rPr>
                <w:u w:val="single"/>
              </w:rPr>
            </w:pPr>
          </w:p>
        </w:tc>
        <w:tc>
          <w:tcPr>
            <w:tcW w:w="7717" w:type="dxa"/>
            <w:tcBorders>
              <w:top w:val="nil"/>
              <w:left w:val="nil"/>
              <w:bottom w:val="nil"/>
              <w:right w:val="nil"/>
            </w:tcBorders>
          </w:tcPr>
          <w:p w14:paraId="4AE90438" w14:textId="77777777" w:rsidR="00D6416D" w:rsidRDefault="00000000">
            <w:pPr>
              <w:numPr>
                <w:ilvl w:val="0"/>
                <w:numId w:val="1"/>
              </w:numPr>
              <w:pBdr>
                <w:top w:val="nil"/>
                <w:left w:val="nil"/>
                <w:bottom w:val="nil"/>
                <w:right w:val="nil"/>
                <w:between w:val="nil"/>
              </w:pBdr>
              <w:spacing w:line="276" w:lineRule="auto"/>
            </w:pPr>
            <w:r>
              <w:rPr>
                <w:color w:val="000000"/>
              </w:rPr>
              <w:t>Hver klasse holder indbetalingsstørrelsen til klassekassen på et rimeligt niveau, som evt. vurderes fra år til år, og hvor alle forældre forventes at kunne være med. Et rimeligt omfang kan være 200 kr. – 400 kr. pr. skoleår.</w:t>
            </w:r>
          </w:p>
          <w:p w14:paraId="6853C822" w14:textId="77777777" w:rsidR="00D6416D" w:rsidRDefault="00000000">
            <w:pPr>
              <w:numPr>
                <w:ilvl w:val="0"/>
                <w:numId w:val="1"/>
              </w:numPr>
              <w:pBdr>
                <w:top w:val="nil"/>
                <w:left w:val="nil"/>
                <w:bottom w:val="nil"/>
                <w:right w:val="nil"/>
                <w:between w:val="nil"/>
              </w:pBdr>
              <w:spacing w:line="276" w:lineRule="auto"/>
            </w:pPr>
            <w:r>
              <w:rPr>
                <w:color w:val="000000"/>
              </w:rPr>
              <w:t>De indbetalte beløb dækker aktiviteter for alle – også for de børn, hvis forældre ikke har indbetalt.</w:t>
            </w:r>
            <w:r>
              <w:rPr>
                <w:color w:val="000000"/>
              </w:rPr>
              <w:br/>
            </w:r>
          </w:p>
          <w:p w14:paraId="7131C0DA" w14:textId="77777777" w:rsidR="00D6416D" w:rsidRDefault="00000000">
            <w:pPr>
              <w:numPr>
                <w:ilvl w:val="0"/>
                <w:numId w:val="1"/>
              </w:numPr>
              <w:pBdr>
                <w:top w:val="nil"/>
                <w:left w:val="nil"/>
                <w:bottom w:val="nil"/>
                <w:right w:val="nil"/>
                <w:between w:val="nil"/>
              </w:pBdr>
              <w:spacing w:line="276" w:lineRule="auto"/>
            </w:pPr>
            <w:r>
              <w:rPr>
                <w:color w:val="000000"/>
              </w:rPr>
              <w:t>Det er kun den pågældende, der administrerer klassekassen – og evt. kontaktforældrene, der har kendskab til den enkeltes betaling. Dvs. at der ikke udsendes fælles beskeder, hvor det nævnes, hvem der har betalt eller ikke har betalt.</w:t>
            </w:r>
            <w:r>
              <w:rPr>
                <w:color w:val="000000"/>
              </w:rPr>
              <w:br/>
            </w:r>
          </w:p>
          <w:p w14:paraId="1CC058BE" w14:textId="77777777" w:rsidR="00D6416D" w:rsidRDefault="00000000">
            <w:pPr>
              <w:numPr>
                <w:ilvl w:val="0"/>
                <w:numId w:val="1"/>
              </w:numPr>
              <w:pBdr>
                <w:top w:val="nil"/>
                <w:left w:val="nil"/>
                <w:bottom w:val="nil"/>
                <w:right w:val="nil"/>
                <w:between w:val="nil"/>
              </w:pBdr>
              <w:spacing w:line="276" w:lineRule="auto"/>
              <w:rPr>
                <w:color w:val="000000"/>
              </w:rPr>
            </w:pPr>
            <w:r>
              <w:rPr>
                <w:color w:val="000000"/>
              </w:rPr>
              <w:t>Det er op til den enkelte klasses forældre at afgøre, hvad pengene anvendes til. Eksempler på udgifter kan være slik til fastelavnstønde, en is til alle elever på en udflugt, skovtur for hele klassen uden for skoletid og en ny bold til klassen.</w:t>
            </w:r>
          </w:p>
          <w:p w14:paraId="1A193A15" w14:textId="77777777" w:rsidR="00D6416D" w:rsidRDefault="00D6416D">
            <w:pPr>
              <w:pBdr>
                <w:top w:val="nil"/>
                <w:left w:val="nil"/>
                <w:bottom w:val="nil"/>
                <w:right w:val="nil"/>
                <w:between w:val="nil"/>
              </w:pBdr>
              <w:spacing w:line="276" w:lineRule="auto"/>
              <w:ind w:left="360"/>
              <w:rPr>
                <w:color w:val="000000"/>
              </w:rPr>
            </w:pPr>
          </w:p>
          <w:p w14:paraId="54D5EEED" w14:textId="77777777" w:rsidR="00D6416D" w:rsidRDefault="00000000">
            <w:pPr>
              <w:numPr>
                <w:ilvl w:val="0"/>
                <w:numId w:val="1"/>
              </w:numPr>
              <w:pBdr>
                <w:top w:val="nil"/>
                <w:left w:val="nil"/>
                <w:bottom w:val="nil"/>
                <w:right w:val="nil"/>
                <w:between w:val="nil"/>
              </w:pBdr>
              <w:spacing w:line="276" w:lineRule="auto"/>
            </w:pPr>
            <w:r>
              <w:rPr>
                <w:color w:val="000000"/>
              </w:rPr>
              <w:t xml:space="preserve">Kontaktforældrene skal sikre, at klassekassen alene bruges til arrangementer, hvor alle klassens elever er </w:t>
            </w:r>
            <w:r>
              <w:t xml:space="preserve">inviteret </w:t>
            </w:r>
            <w:r>
              <w:rPr>
                <w:color w:val="000000"/>
              </w:rPr>
              <w:t xml:space="preserve">og alene til eleverne og ikke til forældre og søskende. </w:t>
            </w:r>
            <w:r>
              <w:rPr>
                <w:color w:val="000000"/>
              </w:rPr>
              <w:br/>
            </w:r>
          </w:p>
          <w:p w14:paraId="2E3BD5E3" w14:textId="77777777" w:rsidR="00D6416D" w:rsidRDefault="00000000">
            <w:pPr>
              <w:numPr>
                <w:ilvl w:val="0"/>
                <w:numId w:val="1"/>
              </w:numPr>
              <w:pBdr>
                <w:top w:val="nil"/>
                <w:left w:val="nil"/>
                <w:bottom w:val="nil"/>
                <w:right w:val="nil"/>
                <w:between w:val="nil"/>
              </w:pBdr>
              <w:spacing w:line="276" w:lineRule="auto"/>
            </w:pPr>
            <w:r>
              <w:rPr>
                <w:color w:val="000000"/>
              </w:rPr>
              <w:t xml:space="preserve">På det årlige forældremøde gives en status på klassekassens beholdning, ud fra en udarbejdet oversigt over udgifter/udbetalinger. </w:t>
            </w:r>
          </w:p>
          <w:p w14:paraId="48892C7F" w14:textId="77777777" w:rsidR="00D6416D" w:rsidRDefault="00D6416D">
            <w:pPr>
              <w:pBdr>
                <w:top w:val="nil"/>
                <w:left w:val="nil"/>
                <w:bottom w:val="nil"/>
                <w:right w:val="nil"/>
                <w:between w:val="nil"/>
              </w:pBdr>
              <w:spacing w:line="276" w:lineRule="auto"/>
              <w:ind w:left="360"/>
              <w:rPr>
                <w:color w:val="000000"/>
              </w:rPr>
            </w:pPr>
          </w:p>
          <w:p w14:paraId="517CE578" w14:textId="77777777" w:rsidR="00D6416D" w:rsidRDefault="00D6416D">
            <w:pPr>
              <w:pBdr>
                <w:top w:val="nil"/>
                <w:left w:val="nil"/>
                <w:bottom w:val="nil"/>
                <w:right w:val="nil"/>
                <w:between w:val="nil"/>
              </w:pBdr>
              <w:spacing w:after="200" w:line="276" w:lineRule="auto"/>
              <w:ind w:left="360"/>
              <w:rPr>
                <w:color w:val="000000"/>
              </w:rPr>
            </w:pPr>
          </w:p>
        </w:tc>
      </w:tr>
      <w:tr w:rsidR="00D6416D" w14:paraId="025D62A4" w14:textId="77777777">
        <w:tc>
          <w:tcPr>
            <w:tcW w:w="1921" w:type="dxa"/>
            <w:tcBorders>
              <w:top w:val="nil"/>
              <w:left w:val="nil"/>
              <w:bottom w:val="nil"/>
              <w:right w:val="nil"/>
            </w:tcBorders>
          </w:tcPr>
          <w:p w14:paraId="13C7C53B" w14:textId="77777777" w:rsidR="00D6416D" w:rsidRDefault="00000000">
            <w:pPr>
              <w:rPr>
                <w:u w:val="single"/>
              </w:rPr>
            </w:pPr>
            <w:r>
              <w:rPr>
                <w:u w:val="single"/>
              </w:rPr>
              <w:t>Lovgivning:</w:t>
            </w:r>
          </w:p>
          <w:p w14:paraId="71E635C2" w14:textId="77777777" w:rsidR="00D6416D" w:rsidRDefault="00D6416D">
            <w:pPr>
              <w:rPr>
                <w:u w:val="single"/>
              </w:rPr>
            </w:pPr>
          </w:p>
          <w:p w14:paraId="27A93EB3" w14:textId="77777777" w:rsidR="00D6416D" w:rsidRDefault="00D6416D">
            <w:pPr>
              <w:rPr>
                <w:u w:val="single"/>
              </w:rPr>
            </w:pPr>
          </w:p>
          <w:p w14:paraId="22D7302C" w14:textId="77777777" w:rsidR="00D6416D" w:rsidRDefault="00D6416D">
            <w:pPr>
              <w:rPr>
                <w:u w:val="single"/>
              </w:rPr>
            </w:pPr>
          </w:p>
          <w:p w14:paraId="345FC4FA" w14:textId="77777777" w:rsidR="00D6416D" w:rsidRDefault="00D6416D">
            <w:pPr>
              <w:rPr>
                <w:u w:val="single"/>
              </w:rPr>
            </w:pPr>
          </w:p>
        </w:tc>
        <w:tc>
          <w:tcPr>
            <w:tcW w:w="7717" w:type="dxa"/>
            <w:tcBorders>
              <w:top w:val="nil"/>
              <w:left w:val="nil"/>
              <w:bottom w:val="nil"/>
              <w:right w:val="nil"/>
            </w:tcBorders>
          </w:tcPr>
          <w:p w14:paraId="59147F1D" w14:textId="77777777" w:rsidR="00D6416D" w:rsidRDefault="00000000">
            <w:hyperlink r:id="rId7">
              <w:r>
                <w:rPr>
                  <w:color w:val="0000FF"/>
                  <w:u w:val="single"/>
                </w:rPr>
                <w:t>www.retsinformation.dk/Forms/R0710.aspx?id=23242</w:t>
              </w:r>
            </w:hyperlink>
          </w:p>
        </w:tc>
      </w:tr>
      <w:tr w:rsidR="00D6416D" w14:paraId="2FF00DD8" w14:textId="77777777">
        <w:tc>
          <w:tcPr>
            <w:tcW w:w="9638" w:type="dxa"/>
            <w:gridSpan w:val="2"/>
            <w:tcBorders>
              <w:top w:val="nil"/>
              <w:left w:val="nil"/>
              <w:bottom w:val="nil"/>
              <w:right w:val="nil"/>
            </w:tcBorders>
          </w:tcPr>
          <w:p w14:paraId="539DDEA8" w14:textId="77777777" w:rsidR="00D6416D" w:rsidRDefault="00D6416D">
            <w:pPr>
              <w:rPr>
                <w:u w:val="single"/>
              </w:rPr>
            </w:pPr>
          </w:p>
          <w:p w14:paraId="6A73ABE5" w14:textId="77777777" w:rsidR="00D6416D" w:rsidRDefault="00D6416D">
            <w:pPr>
              <w:rPr>
                <w:u w:val="single"/>
              </w:rPr>
            </w:pPr>
          </w:p>
          <w:p w14:paraId="7296715D" w14:textId="77777777" w:rsidR="00D6416D" w:rsidRDefault="00D6416D">
            <w:pPr>
              <w:rPr>
                <w:u w:val="single"/>
              </w:rPr>
            </w:pPr>
          </w:p>
          <w:p w14:paraId="108802AF" w14:textId="77777777" w:rsidR="00D6416D" w:rsidRDefault="00D6416D">
            <w:pPr>
              <w:rPr>
                <w:u w:val="single"/>
              </w:rPr>
            </w:pPr>
          </w:p>
          <w:p w14:paraId="4CDBBDD4" w14:textId="77777777" w:rsidR="00D6416D" w:rsidRDefault="00000000">
            <w:pPr>
              <w:rPr>
                <w:b/>
                <w:bCs/>
              </w:rPr>
            </w:pPr>
            <w:r>
              <w:rPr>
                <w:b/>
                <w:bCs/>
              </w:rPr>
              <w:t>Vedtaget af skolebestyrelsen d. 25.02.26</w:t>
            </w:r>
          </w:p>
          <w:p w14:paraId="250E4815" w14:textId="77777777" w:rsidR="00D6416D" w:rsidRDefault="00D6416D"/>
        </w:tc>
      </w:tr>
    </w:tbl>
    <w:p w14:paraId="274FE47F" w14:textId="77777777" w:rsidR="00D6416D" w:rsidRDefault="00D6416D"/>
    <w:sectPr w:rsidR="00D6416D">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701"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4CCAF" w14:textId="77777777" w:rsidR="002A3F3E" w:rsidRDefault="002A3F3E">
      <w:pPr>
        <w:spacing w:after="0" w:line="240" w:lineRule="auto"/>
      </w:pPr>
      <w:r>
        <w:separator/>
      </w:r>
    </w:p>
  </w:endnote>
  <w:endnote w:type="continuationSeparator" w:id="0">
    <w:p w14:paraId="6AA3967F" w14:textId="77777777" w:rsidR="002A3F3E" w:rsidRDefault="002A3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CE5CAD8-8952-4235-8B91-CB6CCEBC9646}"/>
  </w:font>
  <w:font w:name="Calibri">
    <w:panose1 w:val="020F0502020204030204"/>
    <w:charset w:val="00"/>
    <w:family w:val="swiss"/>
    <w:pitch w:val="variable"/>
    <w:sig w:usb0="E4002EFF" w:usb1="C200247B" w:usb2="00000009" w:usb3="00000000" w:csb0="000001FF" w:csb1="00000000"/>
    <w:embedRegular r:id="rId2" w:fontKey="{49BB8060-4A3A-48EA-8CDD-49A1D69443D3}"/>
    <w:embedBold r:id="rId3" w:fontKey="{F23199D3-D298-4119-A5B2-15079409CA0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69CCA020-70D1-4167-894D-77917BF9A3B7}"/>
  </w:font>
  <w:font w:name="Cambria">
    <w:panose1 w:val="02040503050406030204"/>
    <w:charset w:val="00"/>
    <w:family w:val="roman"/>
    <w:pitch w:val="variable"/>
    <w:sig w:usb0="E00006FF" w:usb1="420024FF" w:usb2="02000000" w:usb3="00000000" w:csb0="0000019F" w:csb1="00000000"/>
    <w:embedRegular r:id="rId5" w:fontKey="{3A7963AE-37D7-4529-8AE4-BF8BECAF57CF}"/>
    <w:embedBold r:id="rId6" w:fontKey="{EA4AFEC5-CDCC-4E98-A8BA-0865FE4C0D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D5F37" w14:textId="77777777" w:rsidR="00D6416D" w:rsidRDefault="00D6416D">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588B9" w14:textId="77777777" w:rsidR="00D6416D" w:rsidRDefault="00D6416D">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D9BCF" w14:textId="77777777" w:rsidR="00D6416D" w:rsidRDefault="00D6416D">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DF117" w14:textId="77777777" w:rsidR="002A3F3E" w:rsidRDefault="002A3F3E">
      <w:pPr>
        <w:spacing w:after="0" w:line="240" w:lineRule="auto"/>
      </w:pPr>
      <w:r>
        <w:separator/>
      </w:r>
    </w:p>
  </w:footnote>
  <w:footnote w:type="continuationSeparator" w:id="0">
    <w:p w14:paraId="40C7EC02" w14:textId="77777777" w:rsidR="002A3F3E" w:rsidRDefault="002A3F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6CD30" w14:textId="77777777" w:rsidR="00D6416D" w:rsidRDefault="00D6416D">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09623" w14:textId="77777777" w:rsidR="00D6416D" w:rsidRDefault="00000000">
    <w:pPr>
      <w:pBdr>
        <w:top w:val="nil"/>
        <w:left w:val="nil"/>
        <w:bottom w:val="single" w:sz="24" w:space="1" w:color="622423"/>
        <w:right w:val="nil"/>
        <w:between w:val="nil"/>
      </w:pBdr>
      <w:tabs>
        <w:tab w:val="center" w:pos="4819"/>
        <w:tab w:val="right" w:pos="9638"/>
      </w:tabs>
      <w:spacing w:after="0" w:line="240" w:lineRule="auto"/>
      <w:rPr>
        <w:rFonts w:ascii="Cambria" w:eastAsia="Cambria" w:hAnsi="Cambria" w:cs="Cambria"/>
        <w:color w:val="000000"/>
        <w:sz w:val="32"/>
        <w:szCs w:val="32"/>
      </w:rPr>
    </w:pPr>
    <w:r>
      <w:rPr>
        <w:rFonts w:ascii="Cambria" w:eastAsia="Cambria" w:hAnsi="Cambria" w:cs="Cambria"/>
        <w:color w:val="000000"/>
        <w:sz w:val="32"/>
        <w:szCs w:val="32"/>
      </w:rPr>
      <w:t>Syvstjerneskolen - principper</w:t>
    </w:r>
  </w:p>
  <w:p w14:paraId="41BCBF17" w14:textId="77777777" w:rsidR="00D6416D" w:rsidRDefault="00D6416D">
    <w:pPr>
      <w:pBdr>
        <w:top w:val="nil"/>
        <w:left w:val="nil"/>
        <w:bottom w:val="nil"/>
        <w:right w:val="nil"/>
        <w:between w:val="nil"/>
      </w:pBdr>
      <w:tabs>
        <w:tab w:val="center" w:pos="4819"/>
        <w:tab w:val="right" w:pos="96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678F2" w14:textId="77777777" w:rsidR="00D6416D" w:rsidRDefault="00D6416D">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04DD6"/>
    <w:multiLevelType w:val="multilevel"/>
    <w:tmpl w:val="BB8A332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51516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6D"/>
    <w:rsid w:val="000C75EB"/>
    <w:rsid w:val="002A3F3E"/>
    <w:rsid w:val="002C0556"/>
    <w:rsid w:val="00664B86"/>
    <w:rsid w:val="00D6416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DF788"/>
  <w15:docId w15:val="{93C4830A-DBD2-4BCC-9C8F-09278D1C7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a"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sz w:val="24"/>
      <w:szCs w:val="24"/>
    </w:rPr>
  </w:style>
  <w:style w:type="paragraph" w:styleId="Overskrift5">
    <w:name w:val="heading 5"/>
    <w:basedOn w:val="Normal"/>
    <w:next w:val="Normal"/>
    <w:uiPriority w:val="9"/>
    <w:semiHidden/>
    <w:unhideWhenUsed/>
    <w:qFormat/>
    <w:pPr>
      <w:keepNext/>
      <w:keepLines/>
      <w:spacing w:before="220" w:after="40"/>
      <w:outlineLvl w:val="4"/>
    </w:pPr>
    <w:rPr>
      <w:b/>
      <w:bCs/>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before="480" w:after="120"/>
    </w:pPr>
    <w:rPr>
      <w:b/>
      <w:bCs/>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83680">
      <w:bodyDiv w:val="1"/>
      <w:marLeft w:val="0"/>
      <w:marRight w:val="0"/>
      <w:marTop w:val="0"/>
      <w:marBottom w:val="0"/>
      <w:divBdr>
        <w:top w:val="none" w:sz="0" w:space="0" w:color="auto"/>
        <w:left w:val="none" w:sz="0" w:space="0" w:color="auto"/>
        <w:bottom w:val="none" w:sz="0" w:space="0" w:color="auto"/>
        <w:right w:val="none" w:sz="0" w:space="0" w:color="auto"/>
      </w:divBdr>
    </w:div>
    <w:div w:id="1479957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www.retsinformation.dk/Forms/R0710.aspx?id=23242" TargetMode="Externa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7A0B61C8AF6794DBA793D956742690F" ma:contentTypeVersion="12" ma:contentTypeDescription="Opret et nyt dokument." ma:contentTypeScope="" ma:versionID="a253728e90b03c88bede29d1a1fc2a91">
  <xsd:schema xmlns:xsd="http://www.w3.org/2001/XMLSchema" xmlns:xs="http://www.w3.org/2001/XMLSchema" xmlns:p="http://schemas.microsoft.com/office/2006/metadata/properties" xmlns:ns2="92ee06bb-dcbf-488d-9cc8-954504110d92" xmlns:ns3="5845e979-1f99-4882-9b69-a0dd1accc632" targetNamespace="http://schemas.microsoft.com/office/2006/metadata/properties" ma:root="true" ma:fieldsID="31959145df95402c904c2c8461cb95b7" ns2:_="" ns3:_="">
    <xsd:import namespace="92ee06bb-dcbf-488d-9cc8-954504110d92"/>
    <xsd:import namespace="5845e979-1f99-4882-9b69-a0dd1accc6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ee06bb-dcbf-488d-9cc8-954504110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ledmærker" ma:readOnly="false" ma:fieldId="{5cf76f15-5ced-4ddc-b409-7134ff3c332f}" ma:taxonomyMulti="true" ma:sspId="fcf3bb6a-2f22-47da-a2a0-e7b9fa2b708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5e979-1f99-4882-9b69-a0dd1accc63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64b7645-894c-40db-b952-73d4143ef05e}" ma:internalName="TaxCatchAll" ma:showField="CatchAllData" ma:web="5845e979-1f99-4882-9b69-a0dd1accc6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845e979-1f99-4882-9b69-a0dd1accc632" xsi:nil="true"/>
    <lcf76f155ced4ddcb4097134ff3c332f xmlns="92ee06bb-dcbf-488d-9cc8-954504110d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FEB694-9482-4923-8927-697DB94AE411}"/>
</file>

<file path=customXml/itemProps2.xml><?xml version="1.0" encoding="utf-8"?>
<ds:datastoreItem xmlns:ds="http://schemas.openxmlformats.org/officeDocument/2006/customXml" ds:itemID="{9B15148F-A205-44BF-B00E-7FBF04DD97B7}"/>
</file>

<file path=customXml/itemProps3.xml><?xml version="1.0" encoding="utf-8"?>
<ds:datastoreItem xmlns:ds="http://schemas.openxmlformats.org/officeDocument/2006/customXml" ds:itemID="{2CF1D091-D886-4284-949A-D2B414BB7417}"/>
</file>

<file path=docProps/app.xml><?xml version="1.0" encoding="utf-8"?>
<Properties xmlns="http://schemas.openxmlformats.org/officeDocument/2006/extended-properties" xmlns:vt="http://schemas.openxmlformats.org/officeDocument/2006/docPropsVTypes">
  <Template>Normal</Template>
  <TotalTime>4</TotalTime>
  <Pages>1</Pages>
  <Words>218</Words>
  <Characters>1330</Characters>
  <Application>Microsoft Office Word</Application>
  <DocSecurity>0</DocSecurity>
  <Lines>11</Lines>
  <Paragraphs>3</Paragraphs>
  <ScaleCrop>false</ScaleCrop>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Pedersen</dc:creator>
  <cp:lastModifiedBy>Maja Pedersen Syvstjerneskolen</cp:lastModifiedBy>
  <cp:revision>3</cp:revision>
  <dcterms:created xsi:type="dcterms:W3CDTF">2026-05-07T10:09:00Z</dcterms:created>
  <dcterms:modified xsi:type="dcterms:W3CDTF">2026-05-07T10:11:00Z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{D5296FA0-BAED-49F9-97DA-0E8F3F86FBF0}</vt:lpwstr>
  </property>
  <property fmtid="{D5CDD505-2E9C-101B-9397-08002B2CF9AE}" pid="3" name="ContentRemapped">
    <vt:lpwstr>true</vt:lpwstr>
  </property>
  <property fmtid="{D5CDD505-2E9C-101B-9397-08002B2CF9AE}" pid="4" name="ContentTypeId">
    <vt:lpwstr>0x010100A7A0B61C8AF6794DBA793D956742690F</vt:lpwstr>
  </property>
</Properties>
</file>